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14:paraId="030F2455" w14:textId="77777777" w:rsidTr="00B43C31">
        <w:tc>
          <w:tcPr>
            <w:tcW w:w="5000" w:type="pct"/>
            <w:shd w:val="clear" w:color="auto" w:fill="auto"/>
          </w:tcPr>
          <w:p w14:paraId="415F60BE" w14:textId="77777777" w:rsidR="005F2928" w:rsidRDefault="00BE49D7" w:rsidP="0041298F">
            <w:pPr>
              <w:pStyle w:val="Picture"/>
            </w:pPr>
            <w:r>
              <w:pict w14:anchorId="00F0C9EB">
                <v:shape id="_x0000_i1027" type="#_x0000_t75" style="width:6in;height:33.75pt">
                  <v:imagedata r:id="rId7" o:title="" croptop="7373f" cropbottom="21299f"/>
                </v:shape>
              </w:pict>
            </w:r>
          </w:p>
        </w:tc>
      </w:tr>
    </w:tbl>
    <w:p w14:paraId="76F1730B" w14:textId="77777777" w:rsidR="002C5E76" w:rsidRPr="0041298F" w:rsidRDefault="00BE49D7" w:rsidP="002C5E76">
      <w:pPr>
        <w:pStyle w:val="FSSHeading"/>
      </w:pPr>
      <w:r>
        <w:pict w14:anchorId="307EE821">
          <v:shape id="_x0000_i1028" type="#_x0000_t75" style="width:21.75pt;height:17.25pt" o:bullet="t" o:allowoverlap="f">
            <v:imagedata r:id="rId8" o:title="MCj02868750000[1]"/>
          </v:shape>
        </w:pict>
      </w:r>
      <w:r w:rsidR="002C5E76" w:rsidRPr="002C5E76">
        <w:t xml:space="preserve"> </w:t>
      </w:r>
      <w:r w:rsidR="007A2005">
        <w:t>Project</w:t>
      </w:r>
      <w:r w:rsidR="002C5E76" w:rsidRPr="0041298F">
        <w:t xml:space="preserve"> </w:t>
      </w:r>
      <w:r w:rsidR="005345DF">
        <w:t>3.3.3 Foodborne Pathogens</w:t>
      </w:r>
    </w:p>
    <w:p w14:paraId="27D7669C" w14:textId="77777777" w:rsidR="002C5E76" w:rsidRDefault="002C5E76" w:rsidP="002C5E76"/>
    <w:p w14:paraId="0D883196" w14:textId="77777777" w:rsidR="002C5E76" w:rsidRDefault="002C5E76" w:rsidP="002C5E76">
      <w:pPr>
        <w:pStyle w:val="ActivitySection"/>
      </w:pPr>
      <w:r>
        <w:t>Purpose</w:t>
      </w:r>
    </w:p>
    <w:p w14:paraId="3CE302D6" w14:textId="77777777" w:rsidR="005345DF" w:rsidRDefault="005345DF" w:rsidP="005345DF">
      <w:pPr>
        <w:pStyle w:val="ActivityBody"/>
      </w:pPr>
      <w:r>
        <w:t>Pathogens are microorganisms that can cause illness in humans. Foodborne pathogens are microorganisms that can cause illness found in the food supply. Foodborne pathogens do not always cause undesirable changes to the food product. Often times a pathogen can render a food unsafe before there is outward appearance of spoilage.</w:t>
      </w:r>
    </w:p>
    <w:p w14:paraId="6BF0A02F" w14:textId="77777777" w:rsidR="005345DF" w:rsidRPr="001869E1" w:rsidRDefault="005345DF" w:rsidP="005345DF"/>
    <w:p w14:paraId="093E201E" w14:textId="77777777" w:rsidR="005345DF" w:rsidRDefault="005345DF" w:rsidP="005345DF">
      <w:pPr>
        <w:pStyle w:val="ActivityBody"/>
      </w:pPr>
      <w:r>
        <w:t>Many people who believe they have the stomach flu are actually experiencing foodborne illness. Foodborne pathogens are the cause of many illnesses, hospitalizations, and deaths in the United States each year. Foodborne pathogens cause illness in one of three ways, intoxication, infection, or toxin medicated infection.</w:t>
      </w:r>
    </w:p>
    <w:p w14:paraId="2F62C7E3" w14:textId="77777777" w:rsidR="005345DF" w:rsidRPr="007B2F79" w:rsidRDefault="005345DF" w:rsidP="005345DF"/>
    <w:p w14:paraId="7B9B10A6" w14:textId="77777777" w:rsidR="005345DF" w:rsidRDefault="005345DF" w:rsidP="005345DF">
      <w:pPr>
        <w:pStyle w:val="ActivityBody"/>
      </w:pPr>
      <w:r>
        <w:t>Food intoxication occurs when you eat a food containing toxins produced by bacteria or mold. The toxin makes you ill. The organism does not have to be present, but can be. Infection is caused by consuming a food product with living pathogens. Toxin medicated infection occurs by eating food containing microbes that release a toxin in the human body. You must ingest the microbe for infection with toxin-medicated infection.</w:t>
      </w:r>
    </w:p>
    <w:p w14:paraId="06DAB18F" w14:textId="77777777" w:rsidR="005345DF" w:rsidRPr="00FC14D6" w:rsidRDefault="005345DF" w:rsidP="005345DF"/>
    <w:p w14:paraId="0EDA7B2B" w14:textId="01309F3E" w:rsidR="002C5E76" w:rsidRDefault="005345DF" w:rsidP="005345DF">
      <w:pPr>
        <w:pStyle w:val="ActivityBody"/>
      </w:pPr>
      <w:r>
        <w:t xml:space="preserve">Microorganisms generally acting as foodborne pathogens are bacteria, viruses, and parasites. Although symptoms are similar, there are other differences you can observe to help determine the pathogen. </w:t>
      </w:r>
      <w:r w:rsidR="00BB103A">
        <w:t>What information could help you identify the culprit more efficiently?</w:t>
      </w:r>
    </w:p>
    <w:p w14:paraId="6EB3C748" w14:textId="77777777" w:rsidR="003B0686" w:rsidRPr="00210996" w:rsidRDefault="003B0686" w:rsidP="002C5E76"/>
    <w:p w14:paraId="01F10ADF" w14:textId="77777777" w:rsidR="002C5E76" w:rsidRDefault="002C5E76" w:rsidP="002C5E76">
      <w:pPr>
        <w:pStyle w:val="ActivitySection"/>
      </w:pPr>
      <w:r>
        <w:t>Materials</w:t>
      </w:r>
    </w:p>
    <w:tbl>
      <w:tblPr>
        <w:tblW w:w="0" w:type="auto"/>
        <w:tblLook w:val="01E0" w:firstRow="1" w:lastRow="1" w:firstColumn="1" w:lastColumn="1" w:noHBand="0" w:noVBand="0"/>
      </w:tblPr>
      <w:tblGrid>
        <w:gridCol w:w="5499"/>
        <w:gridCol w:w="5499"/>
      </w:tblGrid>
      <w:tr w:rsidR="002C5E76" w14:paraId="29FEE0BB" w14:textId="77777777" w:rsidTr="002C5E76">
        <w:tc>
          <w:tcPr>
            <w:tcW w:w="5499" w:type="dxa"/>
          </w:tcPr>
          <w:p w14:paraId="173ACE47" w14:textId="77777777" w:rsidR="002C5E76" w:rsidRDefault="002C5E76" w:rsidP="00BE7183">
            <w:pPr>
              <w:pStyle w:val="ActivityBodyBold"/>
            </w:pPr>
            <w:r>
              <w:t xml:space="preserve">Per </w:t>
            </w:r>
            <w:r w:rsidR="005345DF">
              <w:t>pair of students</w:t>
            </w:r>
            <w:r>
              <w:t>:</w:t>
            </w:r>
          </w:p>
          <w:p w14:paraId="4608354A" w14:textId="77777777" w:rsidR="005345DF" w:rsidRDefault="005345DF" w:rsidP="005345DF">
            <w:pPr>
              <w:pStyle w:val="Activitybullet"/>
            </w:pPr>
            <w:r>
              <w:t>Computer with Internet access</w:t>
            </w:r>
          </w:p>
          <w:p w14:paraId="43F12AE7" w14:textId="77777777" w:rsidR="002C5E76" w:rsidRDefault="005345DF" w:rsidP="005345DF">
            <w:pPr>
              <w:pStyle w:val="Activitybullet"/>
              <w:rPr>
                <w:rStyle w:val="Italic"/>
              </w:rPr>
            </w:pPr>
            <w:r w:rsidRPr="005345DF">
              <w:rPr>
                <w:rStyle w:val="Italic"/>
              </w:rPr>
              <w:t>Project 3.3.3 Comic Template</w:t>
            </w:r>
          </w:p>
          <w:p w14:paraId="1607C3A7" w14:textId="77777777" w:rsidR="005345DF" w:rsidRPr="005345DF" w:rsidRDefault="005345DF" w:rsidP="005345DF">
            <w:pPr>
              <w:pStyle w:val="Activitybullet"/>
            </w:pPr>
            <w:r>
              <w:t>Colored pencils</w:t>
            </w:r>
          </w:p>
        </w:tc>
        <w:tc>
          <w:tcPr>
            <w:tcW w:w="5499" w:type="dxa"/>
          </w:tcPr>
          <w:p w14:paraId="42E98814" w14:textId="77777777" w:rsidR="002C5E76" w:rsidRDefault="002C5E76" w:rsidP="00BE7183">
            <w:pPr>
              <w:pStyle w:val="ActivityBodyBold"/>
            </w:pPr>
            <w:r>
              <w:t xml:space="preserve">Per </w:t>
            </w:r>
            <w:r w:rsidR="003B0686">
              <w:t>s</w:t>
            </w:r>
            <w:r>
              <w:t>tudent:</w:t>
            </w:r>
          </w:p>
          <w:p w14:paraId="141639C4" w14:textId="77777777" w:rsidR="005345DF" w:rsidRDefault="005345DF" w:rsidP="005345DF">
            <w:pPr>
              <w:pStyle w:val="Activitybullet"/>
            </w:pPr>
            <w:r>
              <w:t>3 colored sticky dots</w:t>
            </w:r>
          </w:p>
          <w:p w14:paraId="33B2C728" w14:textId="77777777" w:rsidR="005345DF" w:rsidRDefault="005345DF" w:rsidP="005345DF">
            <w:pPr>
              <w:pStyle w:val="Activitybullet"/>
            </w:pPr>
            <w:r>
              <w:t>Pen</w:t>
            </w:r>
          </w:p>
          <w:p w14:paraId="6C8F10C9" w14:textId="77777777" w:rsidR="005345DF" w:rsidRDefault="005345DF" w:rsidP="005345DF">
            <w:pPr>
              <w:pStyle w:val="Activitybullet"/>
              <w:rPr>
                <w:rStyle w:val="Italic"/>
              </w:rPr>
            </w:pPr>
            <w:r w:rsidRPr="006454CA">
              <w:rPr>
                <w:rStyle w:val="Italic"/>
              </w:rPr>
              <w:t>Agriscience Notebook</w:t>
            </w:r>
          </w:p>
          <w:p w14:paraId="4783E542" w14:textId="77777777" w:rsidR="002C5E76" w:rsidRDefault="005345DF" w:rsidP="005345DF">
            <w:pPr>
              <w:pStyle w:val="Activitybullet"/>
            </w:pPr>
            <w:r>
              <w:rPr>
                <w:rStyle w:val="Italic"/>
              </w:rPr>
              <w:t>Laboratory Notebook</w:t>
            </w:r>
          </w:p>
        </w:tc>
      </w:tr>
    </w:tbl>
    <w:p w14:paraId="320031E9" w14:textId="77777777" w:rsidR="002C5E76" w:rsidRDefault="002C5E76" w:rsidP="002C5E76"/>
    <w:p w14:paraId="4C879887" w14:textId="77777777" w:rsidR="002C5E76" w:rsidRDefault="002C5E76" w:rsidP="002C5E76">
      <w:pPr>
        <w:pStyle w:val="ActivitySection"/>
      </w:pPr>
      <w:r>
        <w:t>Procedure</w:t>
      </w:r>
    </w:p>
    <w:p w14:paraId="08F34791" w14:textId="45F43C6D" w:rsidR="005345DF" w:rsidRDefault="005345DF" w:rsidP="005345DF">
      <w:pPr>
        <w:pStyle w:val="ActivityBody"/>
      </w:pPr>
      <w:r>
        <w:t>You and your partner will research an assigned pathogen and collect information for you and your classmates to use as a reference. Using the information you gather, develop a comic strip creatively depicting the pathogen. As you research the pathogen, consider the following.</w:t>
      </w:r>
    </w:p>
    <w:p w14:paraId="2DB56615" w14:textId="77777777" w:rsidR="005345DF" w:rsidRDefault="005345DF" w:rsidP="005345DF">
      <w:pPr>
        <w:pStyle w:val="Activitybullet"/>
      </w:pPr>
      <w:r>
        <w:t>Type of microorganism.</w:t>
      </w:r>
    </w:p>
    <w:p w14:paraId="231A0DC5" w14:textId="77777777" w:rsidR="005345DF" w:rsidRDefault="005345DF" w:rsidP="005345DF">
      <w:pPr>
        <w:pStyle w:val="Activitybullet"/>
      </w:pPr>
      <w:r>
        <w:t>Description of microorganism: Oxygen needs, reproduction, and ideal growing conditions.</w:t>
      </w:r>
    </w:p>
    <w:p w14:paraId="398F05C0" w14:textId="77777777" w:rsidR="005345DF" w:rsidRDefault="005345DF" w:rsidP="005345DF">
      <w:pPr>
        <w:pStyle w:val="Activitybullet"/>
      </w:pPr>
      <w:r>
        <w:t>What disease does it cause?</w:t>
      </w:r>
    </w:p>
    <w:p w14:paraId="3EDC5FA8" w14:textId="77777777" w:rsidR="00DF2FE1" w:rsidRDefault="00DF2FE1" w:rsidP="00DF2FE1">
      <w:pPr>
        <w:pStyle w:val="Activitybullet"/>
      </w:pPr>
      <w:r>
        <w:t>How is a person infected?</w:t>
      </w:r>
    </w:p>
    <w:p w14:paraId="274E7FC2" w14:textId="77777777" w:rsidR="005345DF" w:rsidRDefault="005345DF" w:rsidP="005345DF">
      <w:pPr>
        <w:pStyle w:val="Activitybullet"/>
      </w:pPr>
      <w:r>
        <w:t>What are the symptoms?</w:t>
      </w:r>
    </w:p>
    <w:p w14:paraId="0987F325" w14:textId="77777777" w:rsidR="005345DF" w:rsidRDefault="005345DF" w:rsidP="005345DF">
      <w:pPr>
        <w:pStyle w:val="Activitybullet"/>
      </w:pPr>
      <w:r>
        <w:t>Duration of the symptoms.</w:t>
      </w:r>
    </w:p>
    <w:p w14:paraId="3F8798B9" w14:textId="77777777" w:rsidR="005345DF" w:rsidRDefault="005345DF" w:rsidP="005345DF">
      <w:pPr>
        <w:pStyle w:val="Activitybullet"/>
      </w:pPr>
      <w:r>
        <w:t>Main food sources linked to pathogen.</w:t>
      </w:r>
    </w:p>
    <w:p w14:paraId="4FFAD995" w14:textId="77777777" w:rsidR="005345DF" w:rsidRDefault="005345DF" w:rsidP="005345DF">
      <w:pPr>
        <w:pStyle w:val="Activitybullet"/>
      </w:pPr>
      <w:r>
        <w:t>Target population.</w:t>
      </w:r>
    </w:p>
    <w:p w14:paraId="657A03F1" w14:textId="77777777" w:rsidR="005345DF" w:rsidRDefault="005345DF" w:rsidP="005345DF">
      <w:pPr>
        <w:pStyle w:val="Activitybullet"/>
      </w:pPr>
      <w:r>
        <w:t>How to prevent or avoid pathogen.</w:t>
      </w:r>
    </w:p>
    <w:p w14:paraId="14F61416" w14:textId="77777777" w:rsidR="005345DF" w:rsidRPr="008878D2" w:rsidRDefault="005345DF" w:rsidP="005345DF"/>
    <w:p w14:paraId="3F6D5A2C" w14:textId="481D47C0" w:rsidR="005345DF" w:rsidRDefault="005345DF" w:rsidP="005345DF">
      <w:pPr>
        <w:pStyle w:val="ActivityBody"/>
      </w:pPr>
      <w:r>
        <w:lastRenderedPageBreak/>
        <w:t>When you and your partner have finished your comic strip</w:t>
      </w:r>
      <w:r w:rsidR="00262F4F">
        <w:t>,</w:t>
      </w:r>
      <w:r>
        <w:t xml:space="preserve"> display it as directed by the teacher</w:t>
      </w:r>
      <w:r w:rsidR="00262F4F">
        <w:t>.</w:t>
      </w:r>
      <w:r>
        <w:t xml:space="preserve"> </w:t>
      </w:r>
      <w:r w:rsidR="00BE49D7">
        <w:t>O</w:t>
      </w:r>
      <w:bookmarkStart w:id="0" w:name="_GoBack"/>
      <w:bookmarkEnd w:id="0"/>
      <w:r w:rsidR="00262F4F">
        <w:t xml:space="preserve">bserve other comic strips in </w:t>
      </w:r>
      <w:r>
        <w:t xml:space="preserve"> a gallery walk and vote on aspects of the comic strips as directed by your teacher. Your teacher will instruct you how to vote using your </w:t>
      </w:r>
      <w:r w:rsidR="00170249">
        <w:t xml:space="preserve">colored </w:t>
      </w:r>
      <w:r>
        <w:t>sticky dots.</w:t>
      </w:r>
    </w:p>
    <w:p w14:paraId="61291D14" w14:textId="77777777" w:rsidR="005345DF" w:rsidRPr="009818D2" w:rsidRDefault="005345DF" w:rsidP="005345DF"/>
    <w:p w14:paraId="014D72F8" w14:textId="77777777" w:rsidR="005345DF" w:rsidRDefault="005345DF" w:rsidP="005345DF">
      <w:pPr>
        <w:pStyle w:val="ActivitySection"/>
      </w:pPr>
      <w:r>
        <w:t>Conclusion</w:t>
      </w:r>
    </w:p>
    <w:p w14:paraId="13403A63" w14:textId="77777777" w:rsidR="005345DF" w:rsidRDefault="005345DF" w:rsidP="005345DF">
      <w:pPr>
        <w:pStyle w:val="ActivityNumbers"/>
        <w:numPr>
          <w:ilvl w:val="0"/>
          <w:numId w:val="9"/>
        </w:numPr>
      </w:pPr>
      <w:r>
        <w:t>How does having a HACCP system in place help reduce the threat of pathogens?</w:t>
      </w:r>
    </w:p>
    <w:p w14:paraId="220C947A" w14:textId="77777777" w:rsidR="005345DF" w:rsidRDefault="005345DF" w:rsidP="005345DF">
      <w:pPr>
        <w:pStyle w:val="ActivityNumbers"/>
        <w:numPr>
          <w:ilvl w:val="0"/>
          <w:numId w:val="9"/>
        </w:numPr>
      </w:pPr>
      <w:r>
        <w:t>Describe the three ways pathogens cause foodborne illnesses.</w:t>
      </w:r>
    </w:p>
    <w:p w14:paraId="57A8C740" w14:textId="77777777" w:rsidR="00210996" w:rsidRPr="00DF1D3F" w:rsidRDefault="005345DF" w:rsidP="005345DF">
      <w:pPr>
        <w:pStyle w:val="ActivityNumbers"/>
        <w:numPr>
          <w:ilvl w:val="0"/>
          <w:numId w:val="9"/>
        </w:numPr>
      </w:pPr>
      <w:r>
        <w:t>Does the organism have to be present in the food to cause illness? Explain.</w:t>
      </w:r>
    </w:p>
    <w:sectPr w:rsidR="00210996" w:rsidRPr="00DF1D3F" w:rsidSect="00DF1D3F">
      <w:headerReference w:type="default" r:id="rId9"/>
      <w:footerReference w:type="default" r:id="rId10"/>
      <w:headerReference w:type="first" r:id="rId11"/>
      <w:footerReference w:type="first" r:id="rId12"/>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E091EE" w14:textId="77777777" w:rsidR="009E3B50" w:rsidRDefault="009E3B50">
      <w:r>
        <w:separator/>
      </w:r>
    </w:p>
  </w:endnote>
  <w:endnote w:type="continuationSeparator" w:id="0">
    <w:p w14:paraId="511AB46E" w14:textId="77777777" w:rsidR="009E3B50" w:rsidRDefault="009E3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3B0686" w:rsidRPr="007F0280" w14:paraId="124861B9" w14:textId="77777777" w:rsidTr="00503551">
      <w:tc>
        <w:tcPr>
          <w:tcW w:w="4968" w:type="dxa"/>
          <w:shd w:val="clear" w:color="auto" w:fill="F2F2F2"/>
        </w:tcPr>
        <w:p w14:paraId="7B4AC842" w14:textId="77777777" w:rsidR="003B0686" w:rsidRPr="003B0686" w:rsidRDefault="003B0686" w:rsidP="00A369B7">
          <w:pPr>
            <w:pStyle w:val="Footer"/>
            <w:jc w:val="left"/>
          </w:pPr>
          <w:r w:rsidRPr="003B0686">
            <w:t>Curriculum for Agricultural Science Education</w:t>
          </w:r>
          <w:r w:rsidRPr="007F0280">
            <w:rPr>
              <w:rFonts w:cs="Arial"/>
              <w:szCs w:val="20"/>
            </w:rPr>
            <w:t xml:space="preserve"> ©</w:t>
          </w:r>
          <w:r w:rsidRPr="003B0686">
            <w:t xml:space="preserve"> 201</w:t>
          </w:r>
          <w:r w:rsidR="00A369B7">
            <w:t>5</w:t>
          </w:r>
        </w:p>
      </w:tc>
      <w:tc>
        <w:tcPr>
          <w:tcW w:w="6048" w:type="dxa"/>
          <w:shd w:val="clear" w:color="auto" w:fill="F2F2F2"/>
        </w:tcPr>
        <w:p w14:paraId="7EF18355" w14:textId="77777777" w:rsidR="003B0686" w:rsidRDefault="00761D49" w:rsidP="007E19E0">
          <w:pPr>
            <w:pStyle w:val="Footer"/>
          </w:pPr>
          <w:r>
            <w:t>FSS</w:t>
          </w:r>
          <w:r w:rsidR="003B0686" w:rsidRPr="003B0686">
            <w:t xml:space="preserve"> – </w:t>
          </w:r>
          <w:r w:rsidR="007E19E0">
            <w:t>Project</w:t>
          </w:r>
          <w:r w:rsidR="003B0686" w:rsidRPr="003B0686">
            <w:t xml:space="preserve"> </w:t>
          </w:r>
          <w:r w:rsidR="005345DF">
            <w:t>3.3.3 Foodborne Pathogens</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BE49D7">
            <w:rPr>
              <w:rStyle w:val="PageNumber"/>
              <w:rFonts w:cs="Arial"/>
              <w:noProof/>
              <w:szCs w:val="20"/>
            </w:rPr>
            <w:t>2</w:t>
          </w:r>
          <w:r w:rsidR="003B0686" w:rsidRPr="007F0280">
            <w:rPr>
              <w:rStyle w:val="PageNumber"/>
              <w:rFonts w:cs="Arial"/>
              <w:szCs w:val="20"/>
            </w:rPr>
            <w:fldChar w:fldCharType="end"/>
          </w:r>
        </w:p>
      </w:tc>
    </w:tr>
  </w:tbl>
  <w:p w14:paraId="7DD9A3D6"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3B0686" w:rsidRPr="007F0280" w14:paraId="6B8B3E49" w14:textId="77777777" w:rsidTr="00503551">
      <w:tc>
        <w:tcPr>
          <w:tcW w:w="4968" w:type="dxa"/>
          <w:shd w:val="clear" w:color="auto" w:fill="F2F2F2"/>
        </w:tcPr>
        <w:p w14:paraId="62ABA0C9" w14:textId="77777777" w:rsidR="003B0686" w:rsidRPr="003B0686" w:rsidRDefault="003B0686" w:rsidP="007F0280">
          <w:pPr>
            <w:pStyle w:val="Footer"/>
            <w:jc w:val="left"/>
          </w:pPr>
          <w:r w:rsidRPr="003B0686">
            <w:t>Curriculum for Agricultural Science Education</w:t>
          </w:r>
          <w:r w:rsidRPr="007F0280">
            <w:rPr>
              <w:rFonts w:cs="Arial"/>
              <w:szCs w:val="20"/>
            </w:rPr>
            <w:t xml:space="preserve"> ©</w:t>
          </w:r>
          <w:r w:rsidR="00DF1D3F">
            <w:t xml:space="preserve"> 2015</w:t>
          </w:r>
        </w:p>
      </w:tc>
      <w:tc>
        <w:tcPr>
          <w:tcW w:w="6048" w:type="dxa"/>
          <w:shd w:val="clear" w:color="auto" w:fill="F2F2F2"/>
        </w:tcPr>
        <w:p w14:paraId="6D442D50" w14:textId="77777777" w:rsidR="003B0686" w:rsidRDefault="00DF1D3F" w:rsidP="007A2005">
          <w:pPr>
            <w:pStyle w:val="Footer"/>
          </w:pPr>
          <w:r>
            <w:t>FSS</w:t>
          </w:r>
          <w:r w:rsidR="003B0686" w:rsidRPr="003B0686">
            <w:t xml:space="preserve"> – </w:t>
          </w:r>
          <w:r w:rsidR="007A2005">
            <w:t>Project</w:t>
          </w:r>
          <w:r w:rsidR="003B0686" w:rsidRPr="003B0686">
            <w:t xml:space="preserve"> </w:t>
          </w:r>
          <w:r w:rsidR="005345DF">
            <w:t>3.3.3 Foodborne Pathogens</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BE49D7">
            <w:rPr>
              <w:rStyle w:val="PageNumber"/>
              <w:rFonts w:cs="Arial"/>
              <w:noProof/>
              <w:szCs w:val="20"/>
            </w:rPr>
            <w:t>1</w:t>
          </w:r>
          <w:r w:rsidR="003B0686" w:rsidRPr="007F0280">
            <w:rPr>
              <w:rStyle w:val="PageNumber"/>
              <w:rFonts w:cs="Arial"/>
              <w:szCs w:val="20"/>
            </w:rPr>
            <w:fldChar w:fldCharType="end"/>
          </w:r>
        </w:p>
      </w:tc>
    </w:tr>
  </w:tbl>
  <w:p w14:paraId="57E169D5"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847035" w14:textId="77777777" w:rsidR="009E3B50" w:rsidRDefault="009E3B50">
      <w:r>
        <w:separator/>
      </w:r>
    </w:p>
  </w:footnote>
  <w:footnote w:type="continuationSeparator" w:id="0">
    <w:p w14:paraId="6128218D" w14:textId="77777777" w:rsidR="009E3B50" w:rsidRDefault="009E3B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12C7E2" w14:textId="77777777" w:rsidR="003B0686" w:rsidRDefault="003B0686" w:rsidP="003B0686">
    <w:pPr>
      <w:pStyle w:val="Foot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DB6CE" w14:textId="77777777" w:rsidR="002B0DD0" w:rsidRDefault="002B0DD0" w:rsidP="002B0DD0">
    <w:pPr>
      <w:pStyle w:val="Footer"/>
      <w:jc w:val="left"/>
    </w:pPr>
    <w:r>
      <w:t>Name: _________________________________________</w:t>
    </w:r>
    <w:r w:rsidR="002E4407">
      <w:t>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1" type="#_x0000_t75" style="width:11.25pt;height:11.25pt" o:bullet="t">
        <v:imagedata r:id="rId1" o:title="mso1DB"/>
      </v:shape>
    </w:pict>
  </w:numPicBullet>
  <w:numPicBullet w:numPicBulletId="1">
    <w:pict>
      <v:shape id="_x0000_i1402"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345DF"/>
    <w:rsid w:val="00004D44"/>
    <w:rsid w:val="00023EF4"/>
    <w:rsid w:val="0006381D"/>
    <w:rsid w:val="000643C4"/>
    <w:rsid w:val="00095B65"/>
    <w:rsid w:val="000E30CE"/>
    <w:rsid w:val="00120DA8"/>
    <w:rsid w:val="00125FE3"/>
    <w:rsid w:val="00140531"/>
    <w:rsid w:val="001522F9"/>
    <w:rsid w:val="00164A78"/>
    <w:rsid w:val="00170249"/>
    <w:rsid w:val="00186EA4"/>
    <w:rsid w:val="00196647"/>
    <w:rsid w:val="001C146F"/>
    <w:rsid w:val="001C5732"/>
    <w:rsid w:val="001D3468"/>
    <w:rsid w:val="001F5964"/>
    <w:rsid w:val="00210996"/>
    <w:rsid w:val="002212A2"/>
    <w:rsid w:val="002438C6"/>
    <w:rsid w:val="00251483"/>
    <w:rsid w:val="00261D56"/>
    <w:rsid w:val="00262F4F"/>
    <w:rsid w:val="00270C46"/>
    <w:rsid w:val="00276DA5"/>
    <w:rsid w:val="00292340"/>
    <w:rsid w:val="002B0DD0"/>
    <w:rsid w:val="002C5E76"/>
    <w:rsid w:val="002E4407"/>
    <w:rsid w:val="002F2976"/>
    <w:rsid w:val="002F3C64"/>
    <w:rsid w:val="003310C6"/>
    <w:rsid w:val="0034081A"/>
    <w:rsid w:val="00352B6E"/>
    <w:rsid w:val="003574C4"/>
    <w:rsid w:val="00395386"/>
    <w:rsid w:val="003A2FD6"/>
    <w:rsid w:val="003B0686"/>
    <w:rsid w:val="003E2BBD"/>
    <w:rsid w:val="00403D91"/>
    <w:rsid w:val="0041298F"/>
    <w:rsid w:val="0041647F"/>
    <w:rsid w:val="0042007E"/>
    <w:rsid w:val="004A44E1"/>
    <w:rsid w:val="004B1465"/>
    <w:rsid w:val="004B1A28"/>
    <w:rsid w:val="004C09EA"/>
    <w:rsid w:val="004C1D05"/>
    <w:rsid w:val="005016DB"/>
    <w:rsid w:val="00503551"/>
    <w:rsid w:val="005043FD"/>
    <w:rsid w:val="00514F32"/>
    <w:rsid w:val="005328FF"/>
    <w:rsid w:val="005345DF"/>
    <w:rsid w:val="00537CA6"/>
    <w:rsid w:val="00541B87"/>
    <w:rsid w:val="005460BE"/>
    <w:rsid w:val="00546966"/>
    <w:rsid w:val="00581DD4"/>
    <w:rsid w:val="00586BFE"/>
    <w:rsid w:val="005B2542"/>
    <w:rsid w:val="005E14F5"/>
    <w:rsid w:val="005F2928"/>
    <w:rsid w:val="005F3C3B"/>
    <w:rsid w:val="006208FA"/>
    <w:rsid w:val="006347F4"/>
    <w:rsid w:val="006360D5"/>
    <w:rsid w:val="00642FCB"/>
    <w:rsid w:val="00644EFE"/>
    <w:rsid w:val="00654B6C"/>
    <w:rsid w:val="006552C0"/>
    <w:rsid w:val="006656BB"/>
    <w:rsid w:val="006838B0"/>
    <w:rsid w:val="006A4101"/>
    <w:rsid w:val="006A4781"/>
    <w:rsid w:val="006C4146"/>
    <w:rsid w:val="006D10CA"/>
    <w:rsid w:val="006E20E7"/>
    <w:rsid w:val="006F38A4"/>
    <w:rsid w:val="00703684"/>
    <w:rsid w:val="00711E84"/>
    <w:rsid w:val="00715734"/>
    <w:rsid w:val="007338A2"/>
    <w:rsid w:val="007603F3"/>
    <w:rsid w:val="00761D49"/>
    <w:rsid w:val="0076778F"/>
    <w:rsid w:val="0077472E"/>
    <w:rsid w:val="007925F0"/>
    <w:rsid w:val="007A2005"/>
    <w:rsid w:val="007A36E5"/>
    <w:rsid w:val="007A566D"/>
    <w:rsid w:val="007B029F"/>
    <w:rsid w:val="007C2998"/>
    <w:rsid w:val="007E19E0"/>
    <w:rsid w:val="007E6D00"/>
    <w:rsid w:val="007F0280"/>
    <w:rsid w:val="008321FB"/>
    <w:rsid w:val="00842458"/>
    <w:rsid w:val="008575ED"/>
    <w:rsid w:val="00864182"/>
    <w:rsid w:val="00875A5A"/>
    <w:rsid w:val="008A3B43"/>
    <w:rsid w:val="008D1630"/>
    <w:rsid w:val="0090019F"/>
    <w:rsid w:val="0090461E"/>
    <w:rsid w:val="00905BAB"/>
    <w:rsid w:val="00960B08"/>
    <w:rsid w:val="009664A4"/>
    <w:rsid w:val="00966E61"/>
    <w:rsid w:val="0098363E"/>
    <w:rsid w:val="009C4D66"/>
    <w:rsid w:val="009E0675"/>
    <w:rsid w:val="009E3B50"/>
    <w:rsid w:val="009F29A8"/>
    <w:rsid w:val="00A241A8"/>
    <w:rsid w:val="00A31333"/>
    <w:rsid w:val="00A369B7"/>
    <w:rsid w:val="00A41DA8"/>
    <w:rsid w:val="00A45FE8"/>
    <w:rsid w:val="00A70C87"/>
    <w:rsid w:val="00A82C3B"/>
    <w:rsid w:val="00A856C3"/>
    <w:rsid w:val="00AC1398"/>
    <w:rsid w:val="00AC6CF6"/>
    <w:rsid w:val="00AE0075"/>
    <w:rsid w:val="00AF47E6"/>
    <w:rsid w:val="00B032F1"/>
    <w:rsid w:val="00B05D83"/>
    <w:rsid w:val="00B43C31"/>
    <w:rsid w:val="00B45B73"/>
    <w:rsid w:val="00B541ED"/>
    <w:rsid w:val="00B836E8"/>
    <w:rsid w:val="00B83A87"/>
    <w:rsid w:val="00B94588"/>
    <w:rsid w:val="00BB056A"/>
    <w:rsid w:val="00BB103A"/>
    <w:rsid w:val="00BD7B24"/>
    <w:rsid w:val="00BE2F3A"/>
    <w:rsid w:val="00BE49D7"/>
    <w:rsid w:val="00BF2C89"/>
    <w:rsid w:val="00C03055"/>
    <w:rsid w:val="00C33247"/>
    <w:rsid w:val="00C412F9"/>
    <w:rsid w:val="00C53150"/>
    <w:rsid w:val="00CA427F"/>
    <w:rsid w:val="00CC21A3"/>
    <w:rsid w:val="00CD7CCE"/>
    <w:rsid w:val="00CE1E13"/>
    <w:rsid w:val="00CE1E34"/>
    <w:rsid w:val="00CF6E1D"/>
    <w:rsid w:val="00D26462"/>
    <w:rsid w:val="00D27120"/>
    <w:rsid w:val="00D449A4"/>
    <w:rsid w:val="00D813DD"/>
    <w:rsid w:val="00D83D7D"/>
    <w:rsid w:val="00D9030F"/>
    <w:rsid w:val="00DC3376"/>
    <w:rsid w:val="00DE2030"/>
    <w:rsid w:val="00DE2572"/>
    <w:rsid w:val="00DF1D3F"/>
    <w:rsid w:val="00DF2FE1"/>
    <w:rsid w:val="00E02AFD"/>
    <w:rsid w:val="00E0723A"/>
    <w:rsid w:val="00E33390"/>
    <w:rsid w:val="00E430F2"/>
    <w:rsid w:val="00E56BAB"/>
    <w:rsid w:val="00E65C9D"/>
    <w:rsid w:val="00E70B1A"/>
    <w:rsid w:val="00E71418"/>
    <w:rsid w:val="00E821B9"/>
    <w:rsid w:val="00E83AB6"/>
    <w:rsid w:val="00EF1590"/>
    <w:rsid w:val="00F01A9E"/>
    <w:rsid w:val="00F4061F"/>
    <w:rsid w:val="00F55DDB"/>
    <w:rsid w:val="00F72342"/>
    <w:rsid w:val="00F72E63"/>
    <w:rsid w:val="00F7359C"/>
    <w:rsid w:val="00F76840"/>
    <w:rsid w:val="00F825C5"/>
    <w:rsid w:val="00FC07EB"/>
    <w:rsid w:val="00FC6868"/>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0736"/>
  <w15:chartTrackingRefBased/>
  <w15:docId w15:val="{9D0F82A9-EF09-4FB4-A405-320FDD8AF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SSHeading">
    <w:name w:val="FSSHeading"/>
    <w:basedOn w:val="Normal"/>
    <w:rsid w:val="00F7234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7E19E0"/>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FSS_Project_Template</Template>
  <TotalTime>1</TotalTime>
  <Pages>2</Pages>
  <Words>401</Words>
  <Characters>2289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Project 3.3.3 Foodborne Pathogens</vt:lpstr>
    </vt:vector>
  </TitlesOfParts>
  <Manager>Dan Jansen</Manager>
  <Company>Curriculum for Agricultural Science Education</Company>
  <LinksUpToDate>false</LinksUpToDate>
  <CharactersWithSpaces>2685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3.3.3 Foodborne Pathogens</dc:title>
  <dc:subject>FSS - Unit 3 - Lesson 3.3 Pathogen Pathways</dc:subject>
  <dc:creator>Tammy Platt;Leslie Fairchild</dc:creator>
  <cp:keywords/>
  <dc:description/>
  <cp:lastModifiedBy>Marlene Jansen</cp:lastModifiedBy>
  <cp:revision>3</cp:revision>
  <cp:lastPrinted>2014-03-03T20:17:00Z</cp:lastPrinted>
  <dcterms:created xsi:type="dcterms:W3CDTF">2015-06-20T18:54:00Z</dcterms:created>
  <dcterms:modified xsi:type="dcterms:W3CDTF">2015-09-02T18:46:00Z</dcterms:modified>
</cp:coreProperties>
</file>